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hint="eastAsia" w:ascii="仿宋_GB2312" w:hAnsi="仿宋_GB2312" w:eastAsia="仿宋_GB2312" w:cs="仿宋_GB2312"/>
          <w:color w:val="auto"/>
          <w:sz w:val="32"/>
          <w:szCs w:val="32"/>
          <w:lang w:val="en-US" w:eastAsia="zh-CN"/>
        </w:rPr>
      </w:pPr>
      <w:bookmarkStart w:id="0" w:name="_Toc132865042"/>
      <w:bookmarkStart w:id="1" w:name="_Toc132865635"/>
      <w:bookmarkStart w:id="2" w:name="_Toc131049313"/>
      <w:bookmarkStart w:id="3" w:name="_Toc15170"/>
      <w:bookmarkStart w:id="4" w:name="_Toc131049777"/>
      <w:bookmarkStart w:id="5" w:name="_Toc130986412"/>
      <w:bookmarkStart w:id="6" w:name="_Toc409419524"/>
      <w:bookmarkStart w:id="7" w:name="_Toc140460531"/>
      <w:r>
        <w:rPr>
          <w:rFonts w:hint="eastAsia" w:ascii="仿宋_GB2312" w:hAnsi="仿宋_GB2312" w:eastAsia="仿宋_GB2312" w:cs="仿宋_GB2312"/>
          <w:color w:val="auto"/>
          <w:sz w:val="32"/>
          <w:szCs w:val="32"/>
          <w:lang w:val="en-US" w:eastAsia="zh-CN"/>
        </w:rPr>
        <w:t xml:space="preserve">附件2： </w:t>
      </w:r>
    </w:p>
    <w:p>
      <w:pPr>
        <w:pStyle w:val="4"/>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rPr>
          <w:rFonts w:hint="default" w:ascii="方正小标宋简体" w:hAnsi="方正小标宋简体" w:eastAsia="方正小标宋简体" w:cs="创艺简标宋"/>
          <w:spacing w:val="-9"/>
          <w:kern w:val="2"/>
          <w:sz w:val="44"/>
          <w:szCs w:val="36"/>
          <w:lang w:val="en-US" w:eastAsia="zh-CN"/>
        </w:rPr>
      </w:pPr>
      <w:r>
        <w:rPr>
          <w:rFonts w:hint="default" w:ascii="方正小标宋简体" w:hAnsi="方正小标宋简体" w:eastAsia="方正小标宋简体" w:cs="创艺简标宋"/>
          <w:spacing w:val="-9"/>
          <w:kern w:val="2"/>
          <w:sz w:val="44"/>
          <w:szCs w:val="36"/>
          <w:lang w:val="en-US" w:eastAsia="zh-CN"/>
        </w:rPr>
        <w:t>佛山市绿色建材</w:t>
      </w:r>
      <w:r>
        <w:rPr>
          <w:rFonts w:hint="eastAsia" w:ascii="方正小标宋简体" w:hAnsi="方正小标宋简体" w:eastAsia="方正小标宋简体" w:cs="创艺简标宋"/>
          <w:spacing w:val="-9"/>
          <w:kern w:val="2"/>
          <w:sz w:val="44"/>
          <w:szCs w:val="36"/>
          <w:lang w:val="en-US" w:eastAsia="zh-CN"/>
        </w:rPr>
        <w:t>产品进入目录申请表</w:t>
      </w:r>
      <w:bookmarkEnd w:id="0"/>
      <w:bookmarkEnd w:id="1"/>
      <w:bookmarkEnd w:id="2"/>
      <w:bookmarkEnd w:id="3"/>
      <w:bookmarkEnd w:id="4"/>
      <w:bookmarkEnd w:id="5"/>
      <w:bookmarkEnd w:id="6"/>
      <w:bookmarkEnd w:id="7"/>
    </w:p>
    <w:tbl>
      <w:tblPr>
        <w:tblStyle w:val="2"/>
        <w:tblW w:w="83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30" w:type="dxa"/>
          <w:bottom w:w="0" w:type="dxa"/>
          <w:right w:w="30" w:type="dxa"/>
        </w:tblCellMar>
      </w:tblPr>
      <w:tblGrid>
        <w:gridCol w:w="1040"/>
        <w:gridCol w:w="737"/>
        <w:gridCol w:w="1172"/>
        <w:gridCol w:w="1358"/>
        <w:gridCol w:w="1076"/>
        <w:gridCol w:w="1357"/>
        <w:gridCol w:w="1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7" w:hRule="atLeast"/>
        </w:trPr>
        <w:tc>
          <w:tcPr>
            <w:tcW w:w="8340" w:type="dxa"/>
            <w:gridSpan w:val="7"/>
            <w:vAlign w:val="center"/>
          </w:tcPr>
          <w:p>
            <w:pPr>
              <w:autoSpaceDE w:val="0"/>
              <w:autoSpaceDN w:val="0"/>
              <w:adjustRightInd w:val="0"/>
              <w:jc w:val="center"/>
              <w:rPr>
                <w:rFonts w:hint="eastAsia" w:ascii="Times New Roman" w:hAnsi="Times New Roman" w:cs="Times New Roman" w:eastAsiaTheme="minorEastAsia"/>
                <w:color w:val="auto"/>
                <w:sz w:val="21"/>
                <w:szCs w:val="21"/>
                <w:lang w:eastAsia="zh-CN"/>
              </w:rPr>
            </w:pPr>
            <w:r>
              <w:rPr>
                <w:rFonts w:hint="eastAsia" w:ascii="仿宋_GB2312" w:hAnsi="仿宋_GB2312" w:eastAsia="仿宋_GB2312" w:cs="仿宋_GB2312"/>
                <w:color w:val="auto"/>
                <w:sz w:val="32"/>
                <w:szCs w:val="32"/>
                <w:lang w:eastAsia="zh-CN"/>
              </w:rPr>
              <w:t>企业基本信息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7" w:hRule="atLeast"/>
        </w:trPr>
        <w:tc>
          <w:tcPr>
            <w:tcW w:w="2949" w:type="dxa"/>
            <w:gridSpan w:val="3"/>
            <w:vAlign w:val="center"/>
          </w:tcPr>
          <w:p>
            <w:pPr>
              <w:autoSpaceDE w:val="0"/>
              <w:autoSpaceDN w:val="0"/>
              <w:adjustRightInd w:val="0"/>
              <w:jc w:val="center"/>
              <w:rPr>
                <w:rFonts w:hint="eastAsia" w:ascii="Times New Roman" w:hAnsi="Times New Roman" w:cs="Times New Roman" w:eastAsiaTheme="minorEastAsia"/>
                <w:color w:val="auto"/>
                <w:sz w:val="21"/>
                <w:szCs w:val="21"/>
                <w:lang w:eastAsia="zh-CN"/>
              </w:rPr>
            </w:pPr>
            <w:r>
              <w:rPr>
                <w:rFonts w:hint="eastAsia" w:ascii="仿宋_GB2312" w:hAnsi="仿宋_GB2312" w:eastAsia="仿宋_GB2312" w:cs="仿宋_GB2312"/>
                <w:color w:val="auto"/>
                <w:sz w:val="32"/>
                <w:szCs w:val="32"/>
                <w:lang w:eastAsia="zh-CN"/>
              </w:rPr>
              <w:t>单位名称（加盖公章）</w:t>
            </w:r>
          </w:p>
        </w:tc>
        <w:tc>
          <w:tcPr>
            <w:tcW w:w="5391" w:type="dxa"/>
            <w:gridSpan w:val="4"/>
            <w:vAlign w:val="center"/>
          </w:tcPr>
          <w:p>
            <w:pPr>
              <w:autoSpaceDE w:val="0"/>
              <w:autoSpaceDN w:val="0"/>
              <w:adjustRightInd w:val="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7" w:hRule="atLeast"/>
        </w:trPr>
        <w:tc>
          <w:tcPr>
            <w:tcW w:w="2949" w:type="dxa"/>
            <w:gridSpan w:val="3"/>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主要业务</w:t>
            </w:r>
          </w:p>
        </w:tc>
        <w:tc>
          <w:tcPr>
            <w:tcW w:w="5391" w:type="dxa"/>
            <w:gridSpan w:val="4"/>
            <w:vAlign w:val="center"/>
          </w:tcPr>
          <w:p>
            <w:pPr>
              <w:autoSpaceDE w:val="0"/>
              <w:autoSpaceDN w:val="0"/>
              <w:adjustRightInd w:val="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7" w:hRule="atLeast"/>
        </w:trPr>
        <w:tc>
          <w:tcPr>
            <w:tcW w:w="2949" w:type="dxa"/>
            <w:gridSpan w:val="3"/>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注册资金</w:t>
            </w:r>
          </w:p>
        </w:tc>
        <w:tc>
          <w:tcPr>
            <w:tcW w:w="5391" w:type="dxa"/>
            <w:gridSpan w:val="4"/>
            <w:vAlign w:val="center"/>
          </w:tcPr>
          <w:p>
            <w:pPr>
              <w:autoSpaceDE w:val="0"/>
              <w:autoSpaceDN w:val="0"/>
              <w:adjustRightInd w:val="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7" w:hRule="atLeast"/>
        </w:trPr>
        <w:tc>
          <w:tcPr>
            <w:tcW w:w="2949" w:type="dxa"/>
            <w:gridSpan w:val="3"/>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企业员工人数</w:t>
            </w:r>
          </w:p>
        </w:tc>
        <w:tc>
          <w:tcPr>
            <w:tcW w:w="5391" w:type="dxa"/>
            <w:gridSpan w:val="4"/>
            <w:vAlign w:val="center"/>
          </w:tcPr>
          <w:p>
            <w:pPr>
              <w:autoSpaceDE w:val="0"/>
              <w:autoSpaceDN w:val="0"/>
              <w:adjustRightInd w:val="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7" w:hRule="atLeast"/>
        </w:trPr>
        <w:tc>
          <w:tcPr>
            <w:tcW w:w="2949" w:type="dxa"/>
            <w:gridSpan w:val="3"/>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生产厂占地总面积</w:t>
            </w:r>
          </w:p>
        </w:tc>
        <w:tc>
          <w:tcPr>
            <w:tcW w:w="5391" w:type="dxa"/>
            <w:gridSpan w:val="4"/>
            <w:vAlign w:val="center"/>
          </w:tcPr>
          <w:p>
            <w:pPr>
              <w:autoSpaceDE w:val="0"/>
              <w:autoSpaceDN w:val="0"/>
              <w:adjustRightInd w:val="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8" w:hRule="atLeast"/>
        </w:trPr>
        <w:tc>
          <w:tcPr>
            <w:tcW w:w="1040" w:type="dxa"/>
            <w:tcBorders>
              <w:right w:val="single" w:color="auto" w:sz="4" w:space="0"/>
            </w:tcBorders>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地址</w:t>
            </w:r>
          </w:p>
        </w:tc>
        <w:tc>
          <w:tcPr>
            <w:tcW w:w="4343" w:type="dxa"/>
            <w:gridSpan w:val="4"/>
            <w:tcBorders>
              <w:left w:val="single" w:color="auto" w:sz="4" w:space="0"/>
            </w:tcBorders>
            <w:vAlign w:val="center"/>
          </w:tcPr>
          <w:p>
            <w:pPr>
              <w:autoSpaceDE w:val="0"/>
              <w:autoSpaceDN w:val="0"/>
              <w:adjustRightInd w:val="0"/>
              <w:jc w:val="center"/>
              <w:rPr>
                <w:rFonts w:hint="default" w:ascii="Times New Roman" w:hAnsi="Times New Roman" w:cs="Times New Roman"/>
                <w:color w:val="auto"/>
                <w:sz w:val="21"/>
                <w:szCs w:val="21"/>
              </w:rPr>
            </w:pPr>
          </w:p>
        </w:tc>
        <w:tc>
          <w:tcPr>
            <w:tcW w:w="1357" w:type="dxa"/>
            <w:vAlign w:val="center"/>
          </w:tcPr>
          <w:p>
            <w:pPr>
              <w:autoSpaceDE w:val="0"/>
              <w:autoSpaceDN w:val="0"/>
              <w:adjustRightInd w:val="0"/>
              <w:jc w:val="center"/>
              <w:rPr>
                <w:rFonts w:hint="default" w:ascii="Times New Roman" w:hAnsi="Times New Roman" w:cs="Times New Roman"/>
                <w:color w:val="auto"/>
                <w:sz w:val="21"/>
                <w:szCs w:val="21"/>
              </w:rPr>
            </w:pPr>
            <w:r>
              <w:rPr>
                <w:rFonts w:hint="default" w:ascii="仿宋_GB2312" w:hAnsi="仿宋_GB2312" w:eastAsia="仿宋_GB2312" w:cs="仿宋_GB2312"/>
                <w:color w:val="auto"/>
                <w:sz w:val="32"/>
                <w:szCs w:val="32"/>
                <w:lang w:eastAsia="zh-CN"/>
              </w:rPr>
              <w:t>邮政编码</w:t>
            </w:r>
          </w:p>
        </w:tc>
        <w:tc>
          <w:tcPr>
            <w:tcW w:w="1600" w:type="dxa"/>
            <w:vAlign w:val="center"/>
          </w:tcPr>
          <w:p>
            <w:pPr>
              <w:autoSpaceDE w:val="0"/>
              <w:autoSpaceDN w:val="0"/>
              <w:adjustRightInd w:val="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7" w:hRule="atLeast"/>
        </w:trPr>
        <w:tc>
          <w:tcPr>
            <w:tcW w:w="1040" w:type="dxa"/>
            <w:vMerge w:val="restart"/>
            <w:tcBorders>
              <w:right w:val="single" w:color="auto" w:sz="4" w:space="0"/>
            </w:tcBorders>
            <w:vAlign w:val="center"/>
          </w:tcPr>
          <w:p>
            <w:pPr>
              <w:autoSpaceDE w:val="0"/>
              <w:autoSpaceDN w:val="0"/>
              <w:adjustRightInd w:val="0"/>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注册</w:t>
            </w:r>
          </w:p>
          <w:p>
            <w:pPr>
              <w:autoSpaceDE w:val="0"/>
              <w:autoSpaceDN w:val="0"/>
              <w:adjustRightInd w:val="0"/>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地址</w:t>
            </w:r>
          </w:p>
        </w:tc>
        <w:tc>
          <w:tcPr>
            <w:tcW w:w="1909" w:type="dxa"/>
            <w:gridSpan w:val="2"/>
            <w:tcBorders>
              <w:left w:val="single" w:color="auto" w:sz="4" w:space="0"/>
              <w:bottom w:val="single" w:color="auto" w:sz="4" w:space="0"/>
            </w:tcBorders>
            <w:vAlign w:val="center"/>
          </w:tcPr>
          <w:p>
            <w:pPr>
              <w:autoSpaceDE w:val="0"/>
              <w:autoSpaceDN w:val="0"/>
              <w:adjustRightInd w:val="0"/>
              <w:jc w:val="center"/>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国家</w:t>
            </w:r>
          </w:p>
        </w:tc>
        <w:tc>
          <w:tcPr>
            <w:tcW w:w="2434" w:type="dxa"/>
            <w:gridSpan w:val="2"/>
            <w:tcBorders>
              <w:bottom w:val="single" w:color="auto" w:sz="4" w:space="0"/>
            </w:tcBorders>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p>
        </w:tc>
        <w:tc>
          <w:tcPr>
            <w:tcW w:w="1357" w:type="dxa"/>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城市</w:t>
            </w:r>
          </w:p>
        </w:tc>
        <w:tc>
          <w:tcPr>
            <w:tcW w:w="1600" w:type="dxa"/>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7" w:hRule="atLeast"/>
        </w:trPr>
        <w:tc>
          <w:tcPr>
            <w:tcW w:w="1040" w:type="dxa"/>
            <w:vMerge w:val="continue"/>
            <w:tcBorders>
              <w:right w:val="single" w:color="auto" w:sz="4" w:space="0"/>
            </w:tcBorders>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p>
        </w:tc>
        <w:tc>
          <w:tcPr>
            <w:tcW w:w="1909" w:type="dxa"/>
            <w:gridSpan w:val="2"/>
            <w:tcBorders>
              <w:top w:val="single" w:color="auto" w:sz="4" w:space="0"/>
              <w:left w:val="single" w:color="auto" w:sz="4" w:space="0"/>
            </w:tcBorders>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省/州</w:t>
            </w:r>
          </w:p>
        </w:tc>
        <w:tc>
          <w:tcPr>
            <w:tcW w:w="5391" w:type="dxa"/>
            <w:gridSpan w:val="4"/>
            <w:tcBorders>
              <w:top w:val="single" w:color="auto" w:sz="4" w:space="0"/>
            </w:tcBorders>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7" w:hRule="atLeast"/>
        </w:trPr>
        <w:tc>
          <w:tcPr>
            <w:tcW w:w="1040" w:type="dxa"/>
            <w:tcBorders>
              <w:right w:val="single" w:color="auto" w:sz="4" w:space="0"/>
            </w:tcBorders>
            <w:vAlign w:val="center"/>
          </w:tcPr>
          <w:p>
            <w:pPr>
              <w:autoSpaceDE w:val="0"/>
              <w:autoSpaceDN w:val="0"/>
              <w:adjustRightInd w:val="0"/>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电话</w:t>
            </w:r>
          </w:p>
        </w:tc>
        <w:tc>
          <w:tcPr>
            <w:tcW w:w="4343" w:type="dxa"/>
            <w:gridSpan w:val="4"/>
            <w:tcBorders>
              <w:left w:val="single" w:color="auto" w:sz="4" w:space="0"/>
            </w:tcBorders>
            <w:vAlign w:val="center"/>
          </w:tcPr>
          <w:p>
            <w:pPr>
              <w:autoSpaceDE w:val="0"/>
              <w:autoSpaceDN w:val="0"/>
              <w:adjustRightInd w:val="0"/>
              <w:jc w:val="center"/>
              <w:rPr>
                <w:rFonts w:hint="default" w:ascii="Times New Roman" w:hAnsi="Times New Roman" w:cs="Times New Roman"/>
                <w:color w:val="auto"/>
                <w:sz w:val="21"/>
                <w:szCs w:val="21"/>
              </w:rPr>
            </w:pPr>
          </w:p>
        </w:tc>
        <w:tc>
          <w:tcPr>
            <w:tcW w:w="1357" w:type="dxa"/>
            <w:vAlign w:val="center"/>
          </w:tcPr>
          <w:p>
            <w:pPr>
              <w:autoSpaceDE w:val="0"/>
              <w:autoSpaceDN w:val="0"/>
              <w:adjustRightInd w:val="0"/>
              <w:jc w:val="center"/>
              <w:rPr>
                <w:rFonts w:hint="default" w:ascii="Times New Roman" w:hAnsi="Times New Roman" w:cs="Times New Roman"/>
                <w:color w:val="auto"/>
                <w:sz w:val="21"/>
                <w:szCs w:val="21"/>
              </w:rPr>
            </w:pPr>
            <w:r>
              <w:rPr>
                <w:rFonts w:hint="default" w:ascii="仿宋_GB2312" w:hAnsi="仿宋_GB2312" w:eastAsia="仿宋_GB2312" w:cs="仿宋_GB2312"/>
                <w:color w:val="auto"/>
                <w:sz w:val="32"/>
                <w:szCs w:val="32"/>
                <w:lang w:eastAsia="zh-CN"/>
              </w:rPr>
              <w:t>传真</w:t>
            </w:r>
          </w:p>
        </w:tc>
        <w:tc>
          <w:tcPr>
            <w:tcW w:w="1600" w:type="dxa"/>
            <w:vAlign w:val="center"/>
          </w:tcPr>
          <w:p>
            <w:pPr>
              <w:autoSpaceDE w:val="0"/>
              <w:autoSpaceDN w:val="0"/>
              <w:adjustRightInd w:val="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7" w:hRule="atLeast"/>
        </w:trPr>
        <w:tc>
          <w:tcPr>
            <w:tcW w:w="8340" w:type="dxa"/>
            <w:gridSpan w:val="7"/>
            <w:vAlign w:val="center"/>
          </w:tcPr>
          <w:p>
            <w:pPr>
              <w:autoSpaceDE w:val="0"/>
              <w:autoSpaceDN w:val="0"/>
              <w:adjustRightInd w:val="0"/>
              <w:jc w:val="center"/>
              <w:rPr>
                <w:rFonts w:hint="default" w:ascii="Times New Roman" w:hAnsi="Times New Roman" w:cs="Times New Roman"/>
                <w:color w:val="auto"/>
                <w:sz w:val="21"/>
                <w:szCs w:val="21"/>
              </w:rPr>
            </w:pPr>
            <w:r>
              <w:rPr>
                <w:rFonts w:hint="default" w:ascii="仿宋_GB2312" w:hAnsi="仿宋_GB2312" w:eastAsia="仿宋_GB2312" w:cs="仿宋_GB2312"/>
                <w:color w:val="auto"/>
                <w:sz w:val="32"/>
                <w:szCs w:val="32"/>
                <w:lang w:eastAsia="zh-CN"/>
              </w:rPr>
              <w:t xml:space="preserve"> 联 系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7" w:hRule="atLeast"/>
        </w:trPr>
        <w:tc>
          <w:tcPr>
            <w:tcW w:w="1777" w:type="dxa"/>
            <w:gridSpan w:val="2"/>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姓名</w:t>
            </w:r>
          </w:p>
        </w:tc>
        <w:tc>
          <w:tcPr>
            <w:tcW w:w="2530" w:type="dxa"/>
            <w:gridSpan w:val="2"/>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职务、职称</w:t>
            </w:r>
          </w:p>
        </w:tc>
        <w:tc>
          <w:tcPr>
            <w:tcW w:w="4033" w:type="dxa"/>
            <w:gridSpan w:val="3"/>
            <w:vAlign w:val="center"/>
          </w:tcPr>
          <w:p>
            <w:pPr>
              <w:autoSpaceDE w:val="0"/>
              <w:autoSpaceDN w:val="0"/>
              <w:adjustRightInd w:val="0"/>
              <w:jc w:val="center"/>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39" w:hRule="atLeast"/>
        </w:trPr>
        <w:tc>
          <w:tcPr>
            <w:tcW w:w="1777" w:type="dxa"/>
            <w:gridSpan w:val="2"/>
            <w:vAlign w:val="center"/>
          </w:tcPr>
          <w:p>
            <w:pPr>
              <w:autoSpaceDE w:val="0"/>
              <w:autoSpaceDN w:val="0"/>
              <w:adjustRightInd w:val="0"/>
              <w:jc w:val="center"/>
              <w:rPr>
                <w:rFonts w:hint="default" w:ascii="Times New Roman" w:hAnsi="Times New Roman" w:cs="Times New Roman"/>
                <w:color w:val="auto"/>
                <w:sz w:val="21"/>
                <w:szCs w:val="21"/>
              </w:rPr>
            </w:pPr>
          </w:p>
        </w:tc>
        <w:tc>
          <w:tcPr>
            <w:tcW w:w="2530" w:type="dxa"/>
            <w:gridSpan w:val="2"/>
            <w:vAlign w:val="center"/>
          </w:tcPr>
          <w:p>
            <w:pPr>
              <w:autoSpaceDE w:val="0"/>
              <w:autoSpaceDN w:val="0"/>
              <w:adjustRightInd w:val="0"/>
              <w:jc w:val="center"/>
              <w:rPr>
                <w:rFonts w:hint="default" w:ascii="Times New Roman" w:hAnsi="Times New Roman" w:cs="Times New Roman"/>
                <w:color w:val="auto"/>
                <w:sz w:val="21"/>
                <w:szCs w:val="21"/>
              </w:rPr>
            </w:pPr>
          </w:p>
        </w:tc>
        <w:tc>
          <w:tcPr>
            <w:tcW w:w="4033" w:type="dxa"/>
            <w:gridSpan w:val="3"/>
            <w:vAlign w:val="center"/>
          </w:tcPr>
          <w:p>
            <w:pPr>
              <w:autoSpaceDE w:val="0"/>
              <w:autoSpaceDN w:val="0"/>
              <w:adjustRightInd w:val="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8" w:hRule="atLeast"/>
        </w:trPr>
        <w:tc>
          <w:tcPr>
            <w:tcW w:w="1777" w:type="dxa"/>
            <w:gridSpan w:val="2"/>
            <w:vAlign w:val="center"/>
          </w:tcPr>
          <w:p>
            <w:pPr>
              <w:autoSpaceDE w:val="0"/>
              <w:autoSpaceDN w:val="0"/>
              <w:adjustRightInd w:val="0"/>
              <w:jc w:val="center"/>
              <w:rPr>
                <w:rFonts w:hint="default" w:ascii="Times New Roman" w:hAnsi="Times New Roman" w:cs="Times New Roman"/>
                <w:color w:val="auto"/>
                <w:sz w:val="21"/>
                <w:szCs w:val="21"/>
              </w:rPr>
            </w:pPr>
          </w:p>
        </w:tc>
        <w:tc>
          <w:tcPr>
            <w:tcW w:w="2530" w:type="dxa"/>
            <w:gridSpan w:val="2"/>
            <w:vAlign w:val="center"/>
          </w:tcPr>
          <w:p>
            <w:pPr>
              <w:autoSpaceDE w:val="0"/>
              <w:autoSpaceDN w:val="0"/>
              <w:adjustRightInd w:val="0"/>
              <w:jc w:val="center"/>
              <w:rPr>
                <w:rFonts w:hint="default" w:ascii="Times New Roman" w:hAnsi="Times New Roman" w:cs="Times New Roman"/>
                <w:color w:val="auto"/>
                <w:sz w:val="21"/>
                <w:szCs w:val="21"/>
              </w:rPr>
            </w:pPr>
          </w:p>
        </w:tc>
        <w:tc>
          <w:tcPr>
            <w:tcW w:w="4033" w:type="dxa"/>
            <w:gridSpan w:val="3"/>
            <w:vAlign w:val="center"/>
          </w:tcPr>
          <w:p>
            <w:pPr>
              <w:autoSpaceDE w:val="0"/>
              <w:autoSpaceDN w:val="0"/>
              <w:adjustRightInd w:val="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499" w:hRule="atLeast"/>
        </w:trPr>
        <w:tc>
          <w:tcPr>
            <w:tcW w:w="8340" w:type="dxa"/>
            <w:gridSpan w:val="7"/>
            <w:vAlign w:val="center"/>
          </w:tcPr>
          <w:p>
            <w:pPr>
              <w:autoSpaceDE w:val="0"/>
              <w:autoSpaceDN w:val="0"/>
              <w:adjustRightInd w:val="0"/>
              <w:jc w:val="center"/>
              <w:rPr>
                <w:rFonts w:hint="eastAsia" w:ascii="Times New Roman" w:hAnsi="Times New Roman" w:cs="Times New Roman" w:eastAsiaTheme="minorEastAsia"/>
                <w:color w:val="auto"/>
                <w:sz w:val="21"/>
                <w:szCs w:val="21"/>
                <w:lang w:eastAsia="zh-CN"/>
              </w:rPr>
            </w:pPr>
            <w:r>
              <w:rPr>
                <w:rFonts w:hint="eastAsia" w:ascii="仿宋_GB2312" w:hAnsi="仿宋_GB2312" w:eastAsia="仿宋_GB2312" w:cs="仿宋_GB2312"/>
                <w:color w:val="auto"/>
                <w:sz w:val="32"/>
                <w:szCs w:val="32"/>
                <w:lang w:val="en-US" w:eastAsia="zh-CN"/>
              </w:rPr>
              <w:t>申请进入目录</w:t>
            </w:r>
            <w:r>
              <w:rPr>
                <w:rFonts w:hint="eastAsia" w:ascii="仿宋_GB2312" w:hAnsi="仿宋_GB2312" w:eastAsia="仿宋_GB2312" w:cs="仿宋_GB2312"/>
                <w:color w:val="auto"/>
                <w:sz w:val="32"/>
                <w:szCs w:val="32"/>
                <w:lang w:eastAsia="zh-CN"/>
              </w:rPr>
              <w:t>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8" w:hRule="atLeast"/>
        </w:trPr>
        <w:tc>
          <w:tcPr>
            <w:tcW w:w="1777" w:type="dxa"/>
            <w:gridSpan w:val="2"/>
            <w:vAlign w:val="center"/>
          </w:tcPr>
          <w:p>
            <w:pPr>
              <w:autoSpaceDE w:val="0"/>
              <w:autoSpaceDN w:val="0"/>
              <w:adjustRightInd w:val="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产品类别</w:t>
            </w:r>
          </w:p>
        </w:tc>
        <w:tc>
          <w:tcPr>
            <w:tcW w:w="2530" w:type="dxa"/>
            <w:gridSpan w:val="2"/>
            <w:vAlign w:val="center"/>
          </w:tcPr>
          <w:p>
            <w:pPr>
              <w:autoSpaceDE w:val="0"/>
              <w:autoSpaceDN w:val="0"/>
              <w:adjustRightInd w:val="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产品名称</w:t>
            </w:r>
          </w:p>
        </w:tc>
        <w:tc>
          <w:tcPr>
            <w:tcW w:w="2433" w:type="dxa"/>
            <w:gridSpan w:val="2"/>
            <w:tcBorders>
              <w:right w:val="single" w:color="auto" w:sz="4" w:space="0"/>
            </w:tcBorders>
            <w:vAlign w:val="center"/>
          </w:tcPr>
          <w:p>
            <w:pPr>
              <w:autoSpaceDE w:val="0"/>
              <w:autoSpaceDN w:val="0"/>
              <w:adjustRightInd w:val="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适用标准</w:t>
            </w:r>
          </w:p>
        </w:tc>
        <w:tc>
          <w:tcPr>
            <w:tcW w:w="1600" w:type="dxa"/>
            <w:tcBorders>
              <w:left w:val="single" w:color="auto" w:sz="4" w:space="0"/>
            </w:tcBorders>
            <w:vAlign w:val="center"/>
          </w:tcPr>
          <w:p>
            <w:pPr>
              <w:autoSpaceDE w:val="0"/>
              <w:autoSpaceDN w:val="0"/>
              <w:adjustRightInd w:val="0"/>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8" w:hRule="atLeast"/>
        </w:trPr>
        <w:tc>
          <w:tcPr>
            <w:tcW w:w="1777" w:type="dxa"/>
            <w:gridSpan w:val="2"/>
            <w:vAlign w:val="center"/>
          </w:tcPr>
          <w:p>
            <w:pPr>
              <w:autoSpaceDE w:val="0"/>
              <w:autoSpaceDN w:val="0"/>
              <w:adjustRightInd w:val="0"/>
              <w:jc w:val="center"/>
              <w:rPr>
                <w:rFonts w:hint="default" w:ascii="Times New Roman" w:hAnsi="Times New Roman" w:cs="Times New Roman"/>
                <w:color w:val="auto"/>
                <w:sz w:val="21"/>
                <w:szCs w:val="21"/>
              </w:rPr>
            </w:pPr>
          </w:p>
        </w:tc>
        <w:tc>
          <w:tcPr>
            <w:tcW w:w="2530" w:type="dxa"/>
            <w:gridSpan w:val="2"/>
            <w:vAlign w:val="center"/>
          </w:tcPr>
          <w:p>
            <w:pPr>
              <w:autoSpaceDE w:val="0"/>
              <w:autoSpaceDN w:val="0"/>
              <w:adjustRightInd w:val="0"/>
              <w:jc w:val="center"/>
              <w:rPr>
                <w:rFonts w:hint="default" w:ascii="Times New Roman" w:hAnsi="Times New Roman" w:cs="Times New Roman"/>
                <w:color w:val="auto"/>
                <w:sz w:val="21"/>
                <w:szCs w:val="21"/>
              </w:rPr>
            </w:pPr>
          </w:p>
        </w:tc>
        <w:tc>
          <w:tcPr>
            <w:tcW w:w="2433" w:type="dxa"/>
            <w:gridSpan w:val="2"/>
            <w:tcBorders>
              <w:right w:val="single" w:color="auto" w:sz="4" w:space="0"/>
            </w:tcBorders>
            <w:vAlign w:val="center"/>
          </w:tcPr>
          <w:p>
            <w:pPr>
              <w:autoSpaceDE w:val="0"/>
              <w:autoSpaceDN w:val="0"/>
              <w:adjustRightInd w:val="0"/>
              <w:jc w:val="center"/>
              <w:rPr>
                <w:rFonts w:hint="default" w:ascii="Times New Roman" w:hAnsi="Times New Roman" w:cs="Times New Roman"/>
                <w:color w:val="auto"/>
                <w:sz w:val="21"/>
                <w:szCs w:val="21"/>
              </w:rPr>
            </w:pPr>
          </w:p>
        </w:tc>
        <w:tc>
          <w:tcPr>
            <w:tcW w:w="1600" w:type="dxa"/>
            <w:tcBorders>
              <w:left w:val="single" w:color="auto" w:sz="4" w:space="0"/>
            </w:tcBorders>
            <w:vAlign w:val="center"/>
          </w:tcPr>
          <w:p>
            <w:pPr>
              <w:autoSpaceDE w:val="0"/>
              <w:autoSpaceDN w:val="0"/>
              <w:adjustRightInd w:val="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8" w:hRule="atLeast"/>
        </w:trPr>
        <w:tc>
          <w:tcPr>
            <w:tcW w:w="1777" w:type="dxa"/>
            <w:gridSpan w:val="2"/>
            <w:vAlign w:val="center"/>
          </w:tcPr>
          <w:p>
            <w:pPr>
              <w:autoSpaceDE w:val="0"/>
              <w:autoSpaceDN w:val="0"/>
              <w:adjustRightInd w:val="0"/>
              <w:jc w:val="center"/>
              <w:rPr>
                <w:rFonts w:hint="default" w:ascii="Times New Roman" w:hAnsi="Times New Roman" w:cs="Times New Roman"/>
                <w:color w:val="auto"/>
                <w:sz w:val="21"/>
                <w:szCs w:val="21"/>
              </w:rPr>
            </w:pPr>
          </w:p>
        </w:tc>
        <w:tc>
          <w:tcPr>
            <w:tcW w:w="2530" w:type="dxa"/>
            <w:gridSpan w:val="2"/>
            <w:vAlign w:val="center"/>
          </w:tcPr>
          <w:p>
            <w:pPr>
              <w:autoSpaceDE w:val="0"/>
              <w:autoSpaceDN w:val="0"/>
              <w:adjustRightInd w:val="0"/>
              <w:jc w:val="center"/>
              <w:rPr>
                <w:rFonts w:hint="default" w:ascii="Times New Roman" w:hAnsi="Times New Roman" w:cs="Times New Roman"/>
                <w:color w:val="auto"/>
                <w:sz w:val="21"/>
                <w:szCs w:val="21"/>
              </w:rPr>
            </w:pPr>
          </w:p>
        </w:tc>
        <w:tc>
          <w:tcPr>
            <w:tcW w:w="2433" w:type="dxa"/>
            <w:gridSpan w:val="2"/>
            <w:tcBorders>
              <w:right w:val="single" w:color="auto" w:sz="4" w:space="0"/>
            </w:tcBorders>
            <w:vAlign w:val="center"/>
          </w:tcPr>
          <w:p>
            <w:pPr>
              <w:autoSpaceDE w:val="0"/>
              <w:autoSpaceDN w:val="0"/>
              <w:adjustRightInd w:val="0"/>
              <w:jc w:val="center"/>
              <w:rPr>
                <w:rFonts w:hint="default" w:ascii="Times New Roman" w:hAnsi="Times New Roman" w:cs="Times New Roman"/>
                <w:color w:val="auto"/>
                <w:sz w:val="21"/>
                <w:szCs w:val="21"/>
              </w:rPr>
            </w:pPr>
          </w:p>
        </w:tc>
        <w:tc>
          <w:tcPr>
            <w:tcW w:w="1600" w:type="dxa"/>
            <w:tcBorders>
              <w:left w:val="single" w:color="auto" w:sz="4" w:space="0"/>
            </w:tcBorders>
            <w:vAlign w:val="center"/>
          </w:tcPr>
          <w:p>
            <w:pPr>
              <w:autoSpaceDE w:val="0"/>
              <w:autoSpaceDN w:val="0"/>
              <w:adjustRightInd w:val="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8" w:hRule="atLeast"/>
        </w:trPr>
        <w:tc>
          <w:tcPr>
            <w:tcW w:w="1777" w:type="dxa"/>
            <w:gridSpan w:val="2"/>
            <w:vAlign w:val="center"/>
          </w:tcPr>
          <w:p>
            <w:pPr>
              <w:autoSpaceDE w:val="0"/>
              <w:autoSpaceDN w:val="0"/>
              <w:adjustRightInd w:val="0"/>
              <w:jc w:val="center"/>
              <w:rPr>
                <w:rFonts w:hint="default" w:ascii="Times New Roman" w:hAnsi="Times New Roman" w:cs="Times New Roman"/>
                <w:color w:val="auto"/>
                <w:sz w:val="21"/>
                <w:szCs w:val="21"/>
              </w:rPr>
            </w:pPr>
          </w:p>
        </w:tc>
        <w:tc>
          <w:tcPr>
            <w:tcW w:w="2530" w:type="dxa"/>
            <w:gridSpan w:val="2"/>
            <w:vAlign w:val="center"/>
          </w:tcPr>
          <w:p>
            <w:pPr>
              <w:autoSpaceDE w:val="0"/>
              <w:autoSpaceDN w:val="0"/>
              <w:adjustRightInd w:val="0"/>
              <w:jc w:val="center"/>
              <w:rPr>
                <w:rFonts w:hint="default" w:ascii="Times New Roman" w:hAnsi="Times New Roman" w:cs="Times New Roman"/>
                <w:color w:val="auto"/>
                <w:sz w:val="21"/>
                <w:szCs w:val="21"/>
              </w:rPr>
            </w:pPr>
            <w:bookmarkStart w:id="8" w:name="_GoBack"/>
            <w:bookmarkEnd w:id="8"/>
          </w:p>
        </w:tc>
        <w:tc>
          <w:tcPr>
            <w:tcW w:w="2433" w:type="dxa"/>
            <w:gridSpan w:val="2"/>
            <w:tcBorders>
              <w:right w:val="single" w:color="auto" w:sz="4" w:space="0"/>
            </w:tcBorders>
            <w:vAlign w:val="center"/>
          </w:tcPr>
          <w:p>
            <w:pPr>
              <w:autoSpaceDE w:val="0"/>
              <w:autoSpaceDN w:val="0"/>
              <w:adjustRightInd w:val="0"/>
              <w:jc w:val="center"/>
              <w:rPr>
                <w:rFonts w:hint="default" w:ascii="Times New Roman" w:hAnsi="Times New Roman" w:cs="Times New Roman"/>
                <w:color w:val="auto"/>
                <w:sz w:val="21"/>
                <w:szCs w:val="21"/>
              </w:rPr>
            </w:pPr>
          </w:p>
        </w:tc>
        <w:tc>
          <w:tcPr>
            <w:tcW w:w="1600" w:type="dxa"/>
            <w:tcBorders>
              <w:left w:val="single" w:color="auto" w:sz="4" w:space="0"/>
            </w:tcBorders>
            <w:vAlign w:val="center"/>
          </w:tcPr>
          <w:p>
            <w:pPr>
              <w:autoSpaceDE w:val="0"/>
              <w:autoSpaceDN w:val="0"/>
              <w:adjustRightInd w:val="0"/>
              <w:jc w:val="center"/>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78" w:hRule="atLeast"/>
        </w:trPr>
        <w:tc>
          <w:tcPr>
            <w:tcW w:w="8340" w:type="dxa"/>
            <w:gridSpan w:val="7"/>
            <w:vAlign w:val="center"/>
          </w:tcPr>
          <w:p>
            <w:pPr>
              <w:autoSpaceDE w:val="0"/>
              <w:autoSpaceDN w:val="0"/>
              <w:adjustRightInd w:val="0"/>
              <w:jc w:val="left"/>
              <w:rPr>
                <w:rFonts w:hint="eastAsia" w:ascii="Times New Roman" w:hAnsi="Times New Roman" w:cs="Times New Roman" w:eastAsiaTheme="minorEastAsia"/>
                <w:color w:val="auto"/>
                <w:sz w:val="21"/>
                <w:szCs w:val="21"/>
                <w:lang w:eastAsia="zh-CN"/>
              </w:rPr>
            </w:pPr>
            <w:r>
              <w:rPr>
                <w:rFonts w:hint="eastAsia" w:ascii="仿宋_GB2312" w:hAnsi="仿宋_GB2312" w:eastAsia="仿宋_GB2312" w:cs="仿宋_GB2312"/>
                <w:color w:val="auto"/>
                <w:sz w:val="32"/>
                <w:szCs w:val="32"/>
                <w:lang w:val="en-US" w:eastAsia="zh-CN"/>
              </w:rPr>
              <w:t>申请日期：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创艺简标宋">
    <w:altName w:val="宋体"/>
    <w:panose1 w:val="020B0604020202020204"/>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84BA1"/>
    <w:rsid w:val="0C1A1151"/>
    <w:rsid w:val="1A284BA1"/>
    <w:rsid w:val="3723704B"/>
    <w:rsid w:val="46E24D66"/>
    <w:rsid w:val="52A0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2021-04-10T05:52:00Z</dcterms:created>
  <dc:creator>寶</dc:creator>
  <cp:lastModifiedBy>陈永超</cp:lastModifiedBy>
  <dcterms:modified xsi:type="dcterms:W3CDTF">2021-05-08T01:22:28Z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9A8392F9A4EA4E8E964CF0B9ED282596</vt:lpwstr>
  </property>
</Properties>
</file>